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FB9A8" w14:textId="77777777" w:rsidR="00616BB1" w:rsidRDefault="00616BB1" w:rsidP="00D243AC">
      <w:pPr>
        <w:spacing w:after="0" w:line="240" w:lineRule="auto"/>
        <w:ind w:firstLine="4820"/>
        <w:contextualSpacing/>
        <w:rPr>
          <w:rFonts w:ascii="Times New Roman" w:hAnsi="Times New Roman"/>
          <w:sz w:val="24"/>
          <w:szCs w:val="24"/>
        </w:rPr>
      </w:pPr>
      <w:r w:rsidRPr="00616BB1">
        <w:rPr>
          <w:rFonts w:ascii="Times New Roman" w:hAnsi="Times New Roman"/>
          <w:sz w:val="24"/>
          <w:szCs w:val="24"/>
        </w:rPr>
        <w:t>Valstybės pagalbos ir nereikšmingos (</w:t>
      </w:r>
      <w:r w:rsidRPr="00616BB1">
        <w:rPr>
          <w:rFonts w:ascii="Times New Roman" w:hAnsi="Times New Roman"/>
          <w:i/>
          <w:sz w:val="24"/>
          <w:szCs w:val="24"/>
        </w:rPr>
        <w:t>de minimis</w:t>
      </w:r>
      <w:r w:rsidRPr="00616BB1">
        <w:rPr>
          <w:rFonts w:ascii="Times New Roman" w:hAnsi="Times New Roman"/>
          <w:sz w:val="24"/>
          <w:szCs w:val="24"/>
        </w:rPr>
        <w:t xml:space="preserve">) </w:t>
      </w:r>
    </w:p>
    <w:p w14:paraId="1FA57FA7" w14:textId="7A0C9F7F" w:rsidR="00616BB1" w:rsidRPr="00616BB1" w:rsidRDefault="00616BB1" w:rsidP="00D243AC">
      <w:pPr>
        <w:spacing w:after="0" w:line="240" w:lineRule="auto"/>
        <w:ind w:firstLine="4820"/>
        <w:contextualSpacing/>
        <w:rPr>
          <w:rFonts w:ascii="Times New Roman" w:hAnsi="Times New Roman"/>
          <w:sz w:val="24"/>
          <w:szCs w:val="24"/>
        </w:rPr>
      </w:pPr>
      <w:r w:rsidRPr="00616BB1">
        <w:rPr>
          <w:rFonts w:ascii="Times New Roman" w:hAnsi="Times New Roman"/>
          <w:sz w:val="24"/>
          <w:szCs w:val="24"/>
        </w:rPr>
        <w:t xml:space="preserve">pagalbos teikimo ūkio subjektams Kauno </w:t>
      </w:r>
    </w:p>
    <w:p w14:paraId="569CB0DB" w14:textId="77777777" w:rsidR="00616BB1" w:rsidRDefault="00616BB1" w:rsidP="00D243AC">
      <w:pPr>
        <w:spacing w:after="0" w:line="240" w:lineRule="auto"/>
        <w:ind w:firstLine="4820"/>
        <w:contextualSpacing/>
        <w:rPr>
          <w:rFonts w:ascii="Times New Roman" w:hAnsi="Times New Roman"/>
          <w:sz w:val="24"/>
          <w:szCs w:val="24"/>
        </w:rPr>
      </w:pPr>
      <w:r w:rsidRPr="00616BB1">
        <w:rPr>
          <w:rFonts w:ascii="Times New Roman" w:hAnsi="Times New Roman"/>
          <w:sz w:val="24"/>
          <w:szCs w:val="24"/>
        </w:rPr>
        <w:t>technologijos universitete tvarkos aprašo</w:t>
      </w:r>
    </w:p>
    <w:p w14:paraId="2B1EECBB" w14:textId="63E68CCF" w:rsidR="00616BB1" w:rsidRPr="00616BB1" w:rsidRDefault="00F9123A" w:rsidP="00D243AC">
      <w:pPr>
        <w:spacing w:after="0" w:line="240" w:lineRule="auto"/>
        <w:ind w:firstLine="482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616BB1">
        <w:rPr>
          <w:rFonts w:ascii="Times New Roman" w:hAnsi="Times New Roman"/>
          <w:sz w:val="24"/>
          <w:szCs w:val="24"/>
        </w:rPr>
        <w:t xml:space="preserve"> priedas</w:t>
      </w:r>
      <w:r w:rsidR="00616BB1" w:rsidRPr="00616BB1">
        <w:rPr>
          <w:rFonts w:ascii="Times New Roman" w:hAnsi="Times New Roman"/>
          <w:sz w:val="24"/>
          <w:szCs w:val="24"/>
        </w:rPr>
        <w:t xml:space="preserve"> </w:t>
      </w:r>
    </w:p>
    <w:p w14:paraId="567C88B5" w14:textId="77777777" w:rsidR="008470E8" w:rsidRPr="00172904" w:rsidRDefault="008470E8" w:rsidP="00D243AC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14:paraId="50B5C816" w14:textId="77777777" w:rsidR="008470E8" w:rsidRPr="00172904" w:rsidRDefault="008470E8" w:rsidP="00D243AC">
      <w:pPr>
        <w:spacing w:after="0" w:line="240" w:lineRule="auto"/>
        <w:contextualSpacing/>
        <w:rPr>
          <w:rFonts w:ascii="Times New Roman" w:hAnsi="Times New Roman"/>
          <w:i/>
          <w:sz w:val="24"/>
          <w:szCs w:val="24"/>
        </w:rPr>
      </w:pPr>
    </w:p>
    <w:p w14:paraId="68C9CE0E" w14:textId="77777777" w:rsidR="008470E8" w:rsidRPr="005D2015" w:rsidRDefault="008470E8" w:rsidP="00BC3B36">
      <w:pPr>
        <w:spacing w:after="0" w:line="240" w:lineRule="auto"/>
        <w:contextualSpacing/>
        <w:jc w:val="center"/>
        <w:rPr>
          <w:rFonts w:ascii="Times New Roman" w:hAnsi="Times New Roman"/>
          <w:i/>
          <w:sz w:val="24"/>
          <w:szCs w:val="24"/>
          <w:highlight w:val="yellow"/>
        </w:rPr>
      </w:pPr>
      <w:r w:rsidRPr="005D2015">
        <w:rPr>
          <w:rFonts w:ascii="Times New Roman" w:hAnsi="Times New Roman"/>
          <w:i/>
          <w:sz w:val="24"/>
          <w:szCs w:val="24"/>
          <w:highlight w:val="yellow"/>
        </w:rPr>
        <w:t>Įmonės pavadinimas</w:t>
      </w:r>
    </w:p>
    <w:p w14:paraId="20F2D5AA" w14:textId="77777777" w:rsidR="008470E8" w:rsidRPr="00172904" w:rsidRDefault="008470E8" w:rsidP="00BC3B36">
      <w:pPr>
        <w:spacing w:after="0" w:line="240" w:lineRule="auto"/>
        <w:contextualSpacing/>
        <w:jc w:val="center"/>
        <w:rPr>
          <w:rFonts w:ascii="Times New Roman" w:hAnsi="Times New Roman"/>
          <w:i/>
          <w:sz w:val="24"/>
          <w:szCs w:val="24"/>
        </w:rPr>
      </w:pPr>
      <w:r w:rsidRPr="005D2015">
        <w:rPr>
          <w:rFonts w:ascii="Times New Roman" w:hAnsi="Times New Roman"/>
          <w:i/>
          <w:sz w:val="24"/>
          <w:szCs w:val="24"/>
          <w:highlight w:val="yellow"/>
        </w:rPr>
        <w:t>Įmonės kodas, kontaktinė informacija (adresas)</w:t>
      </w:r>
    </w:p>
    <w:p w14:paraId="1EFBA7C9" w14:textId="77777777" w:rsidR="008470E8" w:rsidRPr="00172904" w:rsidRDefault="008470E8" w:rsidP="008470E8">
      <w:pPr>
        <w:spacing w:after="0" w:line="240" w:lineRule="auto"/>
        <w:ind w:left="360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3760995F" w14:textId="77777777" w:rsidR="008470E8" w:rsidRPr="00172904" w:rsidRDefault="008470E8" w:rsidP="008470E8">
      <w:pPr>
        <w:spacing w:after="0" w:line="240" w:lineRule="auto"/>
        <w:ind w:left="360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0FE892B4" w14:textId="77777777" w:rsidR="008470E8" w:rsidRPr="00172904" w:rsidRDefault="008470E8" w:rsidP="00BC3B36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72904"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š</w:t>
      </w:r>
      <w:r w:rsidRPr="00172904">
        <w:rPr>
          <w:rFonts w:ascii="Times New Roman" w:hAnsi="Times New Roman"/>
          <w:sz w:val="24"/>
          <w:szCs w:val="24"/>
        </w:rPr>
        <w:t>Į Kauno technologijos universitetui</w:t>
      </w:r>
    </w:p>
    <w:p w14:paraId="6850B7EA" w14:textId="77777777" w:rsidR="008470E8" w:rsidRPr="00172904" w:rsidRDefault="008470E8" w:rsidP="008470E8">
      <w:pPr>
        <w:spacing w:after="0" w:line="240" w:lineRule="auto"/>
        <w:ind w:left="360"/>
        <w:contextualSpacing/>
        <w:rPr>
          <w:rFonts w:ascii="Times New Roman" w:hAnsi="Times New Roman"/>
          <w:sz w:val="24"/>
          <w:szCs w:val="24"/>
        </w:rPr>
      </w:pPr>
    </w:p>
    <w:p w14:paraId="7BAC7282" w14:textId="77777777" w:rsidR="008470E8" w:rsidRPr="00172904" w:rsidRDefault="008470E8" w:rsidP="00BC3B36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172904">
        <w:rPr>
          <w:rFonts w:ascii="Times New Roman" w:hAnsi="Times New Roman"/>
          <w:b/>
          <w:sz w:val="24"/>
          <w:szCs w:val="24"/>
        </w:rPr>
        <w:t>SUTIKIMAS</w:t>
      </w:r>
    </w:p>
    <w:p w14:paraId="21B1D1A6" w14:textId="77777777" w:rsidR="008470E8" w:rsidRPr="00172904" w:rsidRDefault="008470E8" w:rsidP="008470E8">
      <w:pPr>
        <w:spacing w:after="0" w:line="240" w:lineRule="auto"/>
        <w:ind w:left="360"/>
        <w:contextualSpacing/>
        <w:rPr>
          <w:rFonts w:ascii="Times New Roman" w:hAnsi="Times New Roman"/>
          <w:sz w:val="24"/>
          <w:szCs w:val="24"/>
        </w:rPr>
      </w:pPr>
    </w:p>
    <w:p w14:paraId="3DC4A0DA" w14:textId="63415940" w:rsidR="008470E8" w:rsidRPr="00787B12" w:rsidRDefault="005D2015" w:rsidP="00BC3B36">
      <w:pPr>
        <w:spacing w:after="0" w:line="240" w:lineRule="auto"/>
        <w:contextualSpacing/>
        <w:jc w:val="center"/>
        <w:rPr>
          <w:rFonts w:ascii="Times New Roman" w:hAnsi="Times New Roman"/>
          <w:iCs/>
          <w:sz w:val="24"/>
          <w:szCs w:val="24"/>
        </w:rPr>
      </w:pPr>
      <w:r w:rsidRPr="00787B12">
        <w:rPr>
          <w:rFonts w:ascii="Times New Roman" w:hAnsi="Times New Roman"/>
          <w:iCs/>
          <w:sz w:val="24"/>
          <w:szCs w:val="24"/>
        </w:rPr>
        <w:t>2025-10-</w:t>
      </w:r>
      <w:r w:rsidRPr="00787B12">
        <w:rPr>
          <w:rFonts w:ascii="Times New Roman" w:hAnsi="Times New Roman"/>
          <w:iCs/>
          <w:sz w:val="24"/>
          <w:szCs w:val="24"/>
          <w:highlight w:val="yellow"/>
        </w:rPr>
        <w:t>___</w:t>
      </w:r>
    </w:p>
    <w:p w14:paraId="3B5B92FA" w14:textId="77777777" w:rsidR="008470E8" w:rsidRPr="00787B12" w:rsidRDefault="008470E8" w:rsidP="00BC3B36">
      <w:pPr>
        <w:spacing w:after="0" w:line="240" w:lineRule="auto"/>
        <w:contextualSpacing/>
        <w:jc w:val="center"/>
        <w:rPr>
          <w:rFonts w:ascii="Times New Roman" w:hAnsi="Times New Roman"/>
          <w:iCs/>
          <w:sz w:val="24"/>
          <w:szCs w:val="24"/>
        </w:rPr>
      </w:pPr>
      <w:r w:rsidRPr="00787B12">
        <w:rPr>
          <w:rFonts w:ascii="Times New Roman" w:hAnsi="Times New Roman"/>
          <w:iCs/>
          <w:sz w:val="24"/>
          <w:szCs w:val="24"/>
          <w:highlight w:val="yellow"/>
        </w:rPr>
        <w:t>Vieta</w:t>
      </w:r>
    </w:p>
    <w:p w14:paraId="43225B1C" w14:textId="77777777" w:rsidR="008470E8" w:rsidRPr="00172904" w:rsidRDefault="008470E8" w:rsidP="008470E8">
      <w:pPr>
        <w:spacing w:after="0" w:line="240" w:lineRule="auto"/>
        <w:ind w:left="360"/>
        <w:contextualSpacing/>
        <w:rPr>
          <w:rFonts w:ascii="Times New Roman" w:hAnsi="Times New Roman"/>
          <w:sz w:val="24"/>
          <w:szCs w:val="24"/>
        </w:rPr>
      </w:pPr>
    </w:p>
    <w:p w14:paraId="180E164B" w14:textId="0966E68F" w:rsidR="008470E8" w:rsidRDefault="008470E8" w:rsidP="00D243A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D2015">
        <w:rPr>
          <w:rFonts w:ascii="Times New Roman" w:hAnsi="Times New Roman"/>
          <w:b/>
          <w:i/>
          <w:sz w:val="24"/>
          <w:szCs w:val="24"/>
          <w:highlight w:val="yellow"/>
        </w:rPr>
        <w:t>Įmonės pavadinimas</w:t>
      </w:r>
      <w:r w:rsidR="00BC3B36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BC3B36" w:rsidRPr="00D42B14">
        <w:rPr>
          <w:rFonts w:ascii="Times New Roman" w:hAnsi="Times New Roman"/>
          <w:sz w:val="24"/>
          <w:szCs w:val="24"/>
        </w:rPr>
        <w:t>(toliau – įmonė)</w:t>
      </w:r>
      <w:r w:rsidRPr="00D42B14">
        <w:rPr>
          <w:rFonts w:ascii="Times New Roman" w:hAnsi="Times New Roman"/>
          <w:sz w:val="24"/>
          <w:szCs w:val="24"/>
        </w:rPr>
        <w:t>, atstovaujam</w:t>
      </w:r>
      <w:r>
        <w:rPr>
          <w:rFonts w:ascii="Times New Roman" w:hAnsi="Times New Roman"/>
          <w:sz w:val="24"/>
          <w:szCs w:val="24"/>
        </w:rPr>
        <w:t>a</w:t>
      </w:r>
      <w:r w:rsidRPr="00D42B14">
        <w:rPr>
          <w:rFonts w:ascii="Times New Roman" w:hAnsi="Times New Roman"/>
          <w:sz w:val="24"/>
          <w:szCs w:val="24"/>
        </w:rPr>
        <w:t xml:space="preserve"> </w:t>
      </w:r>
      <w:r w:rsidRPr="005D2015">
        <w:rPr>
          <w:rFonts w:ascii="Times New Roman" w:hAnsi="Times New Roman"/>
          <w:i/>
          <w:sz w:val="24"/>
          <w:szCs w:val="24"/>
          <w:highlight w:val="yellow"/>
        </w:rPr>
        <w:t>pareigos, vardas, pavardė</w:t>
      </w:r>
      <w:r w:rsidRPr="005D2015">
        <w:rPr>
          <w:rFonts w:ascii="Times New Roman" w:hAnsi="Times New Roman"/>
          <w:sz w:val="24"/>
          <w:szCs w:val="24"/>
          <w:highlight w:val="yellow"/>
        </w:rPr>
        <w:t>,</w:t>
      </w:r>
      <w:r w:rsidRPr="00D42B1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veikian</w:t>
      </w:r>
      <w:r w:rsidR="00D243AC">
        <w:rPr>
          <w:rFonts w:ascii="Times New Roman" w:hAnsi="Times New Roman"/>
          <w:sz w:val="24"/>
          <w:szCs w:val="24"/>
        </w:rPr>
        <w:t>čio</w:t>
      </w:r>
      <w:r>
        <w:rPr>
          <w:rFonts w:ascii="Times New Roman" w:hAnsi="Times New Roman"/>
          <w:sz w:val="24"/>
          <w:szCs w:val="24"/>
        </w:rPr>
        <w:t xml:space="preserve"> </w:t>
      </w:r>
      <w:r w:rsidRPr="00D42B14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-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r w:rsidR="00D243AC">
        <w:rPr>
          <w:rFonts w:ascii="Times New Roman" w:hAnsi="Times New Roman"/>
          <w:sz w:val="24"/>
          <w:szCs w:val="24"/>
        </w:rPr>
        <w:t>os</w:t>
      </w:r>
      <w:proofErr w:type="spellEnd"/>
      <w:r w:rsidRPr="00D42B14">
        <w:rPr>
          <w:rFonts w:ascii="Times New Roman" w:hAnsi="Times New Roman"/>
          <w:sz w:val="24"/>
          <w:szCs w:val="24"/>
        </w:rPr>
        <w:t xml:space="preserve">) pagal </w:t>
      </w:r>
      <w:r w:rsidRPr="005D2015">
        <w:rPr>
          <w:rFonts w:ascii="Times New Roman" w:hAnsi="Times New Roman"/>
          <w:i/>
          <w:sz w:val="24"/>
          <w:szCs w:val="24"/>
          <w:highlight w:val="yellow"/>
        </w:rPr>
        <w:t>atstovavimo pagrindą (-</w:t>
      </w:r>
      <w:proofErr w:type="spellStart"/>
      <w:r w:rsidRPr="005D2015">
        <w:rPr>
          <w:rFonts w:ascii="Times New Roman" w:hAnsi="Times New Roman"/>
          <w:i/>
          <w:sz w:val="24"/>
          <w:szCs w:val="24"/>
          <w:highlight w:val="yellow"/>
        </w:rPr>
        <w:t>us</w:t>
      </w:r>
      <w:proofErr w:type="spellEnd"/>
      <w:r w:rsidRPr="005D2015">
        <w:rPr>
          <w:rFonts w:ascii="Times New Roman" w:hAnsi="Times New Roman"/>
          <w:i/>
          <w:sz w:val="24"/>
          <w:szCs w:val="24"/>
          <w:highlight w:val="yellow"/>
        </w:rPr>
        <w:t>)</w:t>
      </w:r>
      <w:r w:rsidRPr="005D2015">
        <w:rPr>
          <w:rFonts w:ascii="Times New Roman" w:hAnsi="Times New Roman"/>
          <w:sz w:val="24"/>
          <w:szCs w:val="24"/>
          <w:highlight w:val="yellow"/>
        </w:rPr>
        <w:t>:</w:t>
      </w:r>
    </w:p>
    <w:p w14:paraId="6F79FBE8" w14:textId="77777777" w:rsidR="008470E8" w:rsidRDefault="008470E8" w:rsidP="00D243A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14:paraId="35C1EA1E" w14:textId="4AC36C4C" w:rsidR="008470E8" w:rsidRPr="00D42B14" w:rsidRDefault="008470E8" w:rsidP="00616BB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sutin</w:t>
      </w:r>
      <w:r w:rsidRPr="00D42B14">
        <w:rPr>
          <w:rFonts w:ascii="Times New Roman" w:hAnsi="Times New Roman"/>
          <w:b/>
          <w:sz w:val="24"/>
          <w:szCs w:val="24"/>
        </w:rPr>
        <w:t>ka:</w:t>
      </w:r>
    </w:p>
    <w:p w14:paraId="6B3F5E08" w14:textId="1E9C6007" w:rsidR="008470E8" w:rsidRPr="00D42B14" w:rsidRDefault="008470E8" w:rsidP="00D243A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42B14">
        <w:rPr>
          <w:rFonts w:ascii="Times New Roman" w:hAnsi="Times New Roman"/>
          <w:sz w:val="24"/>
          <w:szCs w:val="24"/>
        </w:rPr>
        <w:t>1. kad V</w:t>
      </w:r>
      <w:r w:rsidR="00616BB1">
        <w:rPr>
          <w:rFonts w:ascii="Times New Roman" w:hAnsi="Times New Roman"/>
          <w:sz w:val="24"/>
          <w:szCs w:val="24"/>
        </w:rPr>
        <w:t>š</w:t>
      </w:r>
      <w:r w:rsidRPr="00D42B14">
        <w:rPr>
          <w:rFonts w:ascii="Times New Roman" w:hAnsi="Times New Roman"/>
          <w:sz w:val="24"/>
          <w:szCs w:val="24"/>
        </w:rPr>
        <w:t xml:space="preserve">Į </w:t>
      </w:r>
      <w:r w:rsidRPr="005D2015">
        <w:rPr>
          <w:rFonts w:ascii="Times New Roman" w:hAnsi="Times New Roman"/>
          <w:sz w:val="24"/>
          <w:szCs w:val="24"/>
        </w:rPr>
        <w:t xml:space="preserve">Kauno technologijos universitetas (toliau – KTU) teiktų įmonei </w:t>
      </w:r>
      <w:r w:rsidR="005D2015" w:rsidRPr="005D2015">
        <w:rPr>
          <w:rFonts w:ascii="Times New Roman" w:hAnsi="Times New Roman"/>
          <w:sz w:val="24"/>
          <w:szCs w:val="24"/>
        </w:rPr>
        <w:t xml:space="preserve">inovacijų konsultacines / mokymų paslaugas, siekiant paaiškinti didelio našumo skaičiavimo (HPC) metodus, išryškinant jų poreikį ir naudas efektyviems dirbtinio intelekto sprendimams ir jų vystymui, </w:t>
      </w:r>
      <w:r w:rsidRPr="005D2015">
        <w:rPr>
          <w:rFonts w:ascii="Times New Roman" w:hAnsi="Times New Roman"/>
          <w:sz w:val="24"/>
          <w:szCs w:val="24"/>
        </w:rPr>
        <w:t xml:space="preserve">laikotarpiu </w:t>
      </w:r>
      <w:r w:rsidR="005D2015" w:rsidRPr="005D2015">
        <w:rPr>
          <w:rFonts w:ascii="Times New Roman" w:hAnsi="Times New Roman"/>
          <w:sz w:val="24"/>
          <w:szCs w:val="24"/>
        </w:rPr>
        <w:t>iki 2025-11-07</w:t>
      </w:r>
      <w:r w:rsidRPr="005D2015">
        <w:rPr>
          <w:rFonts w:ascii="Times New Roman" w:hAnsi="Times New Roman"/>
          <w:sz w:val="24"/>
          <w:szCs w:val="24"/>
        </w:rPr>
        <w:t>;</w:t>
      </w:r>
    </w:p>
    <w:p w14:paraId="790750A3" w14:textId="25A9234F" w:rsidR="008470E8" w:rsidRPr="005D2015" w:rsidRDefault="008470E8" w:rsidP="00D243A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pt-BR"/>
        </w:rPr>
      </w:pPr>
      <w:r w:rsidRPr="005D2015">
        <w:rPr>
          <w:rFonts w:ascii="Times New Roman" w:hAnsi="Times New Roman"/>
          <w:sz w:val="24"/>
          <w:szCs w:val="24"/>
        </w:rPr>
        <w:t xml:space="preserve">2. priimti KTU teikiamas konsultacines paslaugas kaip </w:t>
      </w:r>
      <w:r w:rsidRPr="005D2015">
        <w:rPr>
          <w:rFonts w:ascii="Times New Roman" w:hAnsi="Times New Roman"/>
          <w:i/>
          <w:sz w:val="24"/>
          <w:szCs w:val="24"/>
        </w:rPr>
        <w:t xml:space="preserve">de </w:t>
      </w:r>
      <w:proofErr w:type="spellStart"/>
      <w:r w:rsidRPr="005D2015">
        <w:rPr>
          <w:rFonts w:ascii="Times New Roman" w:hAnsi="Times New Roman"/>
          <w:i/>
          <w:sz w:val="24"/>
          <w:szCs w:val="24"/>
        </w:rPr>
        <w:t>minimis</w:t>
      </w:r>
      <w:proofErr w:type="spellEnd"/>
      <w:r w:rsidRPr="005D2015">
        <w:rPr>
          <w:rFonts w:ascii="Times New Roman" w:hAnsi="Times New Roman"/>
          <w:sz w:val="24"/>
          <w:szCs w:val="24"/>
        </w:rPr>
        <w:t xml:space="preserve"> pagalbą</w:t>
      </w:r>
      <w:r w:rsidR="005D2015" w:rsidRPr="005D2015">
        <w:rPr>
          <w:rFonts w:ascii="Times New Roman" w:hAnsi="Times New Roman"/>
          <w:sz w:val="24"/>
          <w:szCs w:val="24"/>
        </w:rPr>
        <w:t>,</w:t>
      </w:r>
      <w:r w:rsidRPr="005D2015">
        <w:rPr>
          <w:rFonts w:ascii="Times New Roman" w:hAnsi="Times New Roman"/>
          <w:sz w:val="24"/>
          <w:szCs w:val="24"/>
        </w:rPr>
        <w:t xml:space="preserve"> kurių suma </w:t>
      </w:r>
      <w:r w:rsidR="00787B12" w:rsidRPr="00787B12">
        <w:rPr>
          <w:rFonts w:ascii="Times New Roman" w:hAnsi="Times New Roman"/>
          <w:iCs/>
          <w:sz w:val="24"/>
          <w:szCs w:val="24"/>
        </w:rPr>
        <w:t xml:space="preserve">trys šimtai devyniasdešimt </w:t>
      </w:r>
      <w:r w:rsidRPr="005D2015">
        <w:rPr>
          <w:rFonts w:ascii="Times New Roman" w:hAnsi="Times New Roman"/>
          <w:sz w:val="24"/>
          <w:szCs w:val="24"/>
        </w:rPr>
        <w:t xml:space="preserve">Eur </w:t>
      </w:r>
      <w:r w:rsidR="00787B12">
        <w:rPr>
          <w:rFonts w:ascii="Times New Roman" w:hAnsi="Times New Roman"/>
          <w:sz w:val="24"/>
          <w:szCs w:val="24"/>
        </w:rPr>
        <w:t>00 ct</w:t>
      </w:r>
      <w:r w:rsidR="00787B12">
        <w:rPr>
          <w:rFonts w:ascii="Times New Roman" w:hAnsi="Times New Roman"/>
          <w:i/>
          <w:sz w:val="24"/>
          <w:szCs w:val="24"/>
        </w:rPr>
        <w:t xml:space="preserve">, </w:t>
      </w:r>
      <w:r w:rsidRPr="005D2015">
        <w:rPr>
          <w:rFonts w:ascii="Times New Roman" w:hAnsi="Times New Roman"/>
          <w:sz w:val="24"/>
          <w:szCs w:val="24"/>
        </w:rPr>
        <w:t>kaip tai apibrėžia Europos Komisijos reglamento (ES) Nr. 1407/2013 nuostatos</w:t>
      </w:r>
      <w:r w:rsidRPr="005D2015">
        <w:rPr>
          <w:rFonts w:ascii="Times New Roman" w:hAnsi="Times New Roman"/>
          <w:color w:val="000000"/>
          <w:spacing w:val="-6"/>
          <w:sz w:val="24"/>
          <w:szCs w:val="24"/>
        </w:rPr>
        <w:t>;</w:t>
      </w:r>
    </w:p>
    <w:p w14:paraId="28AD879C" w14:textId="331972DB" w:rsidR="008470E8" w:rsidRPr="00D42B14" w:rsidRDefault="008470E8" w:rsidP="00D243A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D2015">
        <w:rPr>
          <w:rFonts w:ascii="Times New Roman" w:hAnsi="Times New Roman"/>
          <w:sz w:val="24"/>
          <w:szCs w:val="24"/>
        </w:rPr>
        <w:t xml:space="preserve">3. kad apie suteiktą </w:t>
      </w:r>
      <w:r w:rsidRPr="005D2015">
        <w:rPr>
          <w:rFonts w:ascii="Times New Roman" w:hAnsi="Times New Roman"/>
          <w:i/>
          <w:sz w:val="24"/>
          <w:szCs w:val="24"/>
        </w:rPr>
        <w:t xml:space="preserve">de </w:t>
      </w:r>
      <w:proofErr w:type="spellStart"/>
      <w:r w:rsidRPr="005D2015">
        <w:rPr>
          <w:rFonts w:ascii="Times New Roman" w:hAnsi="Times New Roman"/>
          <w:i/>
          <w:sz w:val="24"/>
          <w:szCs w:val="24"/>
        </w:rPr>
        <w:t>minimis</w:t>
      </w:r>
      <w:proofErr w:type="spellEnd"/>
      <w:r w:rsidRPr="005D2015">
        <w:rPr>
          <w:rFonts w:ascii="Times New Roman" w:hAnsi="Times New Roman"/>
          <w:sz w:val="24"/>
          <w:szCs w:val="24"/>
        </w:rPr>
        <w:t xml:space="preserve"> pagalbą KTU teiktų duomenis Suteiktos valstybės pagalbos </w:t>
      </w:r>
      <w:r w:rsidR="00B70ECA" w:rsidRPr="005D2015">
        <w:rPr>
          <w:rFonts w:ascii="Times New Roman" w:hAnsi="Times New Roman"/>
          <w:sz w:val="24"/>
          <w:szCs w:val="24"/>
        </w:rPr>
        <w:t xml:space="preserve">ir nereikšmingos (de minimis) pagalbos </w:t>
      </w:r>
      <w:r w:rsidRPr="005D2015">
        <w:rPr>
          <w:rFonts w:ascii="Times New Roman" w:hAnsi="Times New Roman"/>
          <w:sz w:val="24"/>
          <w:szCs w:val="24"/>
        </w:rPr>
        <w:t xml:space="preserve">registrui </w:t>
      </w:r>
      <w:r w:rsidR="00B70ECA" w:rsidRPr="005D2015">
        <w:rPr>
          <w:rFonts w:ascii="Times New Roman" w:hAnsi="Times New Roman"/>
          <w:sz w:val="24"/>
          <w:szCs w:val="24"/>
        </w:rPr>
        <w:t>Suteiktos valstybės pagalbos ir nereikšmingos (</w:t>
      </w:r>
      <w:r w:rsidR="00B70ECA" w:rsidRPr="005D2015">
        <w:rPr>
          <w:rFonts w:ascii="Times New Roman" w:hAnsi="Times New Roman"/>
          <w:i/>
          <w:sz w:val="24"/>
          <w:szCs w:val="24"/>
        </w:rPr>
        <w:t>de minimis</w:t>
      </w:r>
      <w:r w:rsidR="00B70ECA" w:rsidRPr="005D2015">
        <w:rPr>
          <w:rFonts w:ascii="Times New Roman" w:hAnsi="Times New Roman"/>
          <w:sz w:val="24"/>
          <w:szCs w:val="24"/>
        </w:rPr>
        <w:t xml:space="preserve">) pagalbos registro nuostatų, patvirtintų </w:t>
      </w:r>
      <w:r w:rsidRPr="005D2015">
        <w:rPr>
          <w:rFonts w:ascii="Times New Roman" w:hAnsi="Times New Roman"/>
          <w:sz w:val="24"/>
          <w:szCs w:val="24"/>
        </w:rPr>
        <w:t>Lietuvos Respublikos Vyriausybės 2015 m. birželio 9 d. nutarim</w:t>
      </w:r>
      <w:r w:rsidR="00BC3B36" w:rsidRPr="005D2015">
        <w:rPr>
          <w:rFonts w:ascii="Times New Roman" w:hAnsi="Times New Roman"/>
          <w:sz w:val="24"/>
          <w:szCs w:val="24"/>
        </w:rPr>
        <w:t>u</w:t>
      </w:r>
      <w:r w:rsidRPr="005D2015">
        <w:rPr>
          <w:rFonts w:ascii="Times New Roman" w:hAnsi="Times New Roman"/>
          <w:sz w:val="24"/>
          <w:szCs w:val="24"/>
        </w:rPr>
        <w:t xml:space="preserve"> Nr. 592 „Dėl </w:t>
      </w:r>
      <w:r w:rsidR="00B70ECA" w:rsidRPr="005D2015">
        <w:rPr>
          <w:rFonts w:ascii="Times New Roman" w:hAnsi="Times New Roman"/>
          <w:sz w:val="24"/>
          <w:szCs w:val="24"/>
        </w:rPr>
        <w:t>S</w:t>
      </w:r>
      <w:r w:rsidRPr="005D2015">
        <w:rPr>
          <w:rFonts w:ascii="Times New Roman" w:hAnsi="Times New Roman"/>
          <w:sz w:val="24"/>
          <w:szCs w:val="24"/>
        </w:rPr>
        <w:t>uteiktos valstybės pagalbos ir nereikšmingos (</w:t>
      </w:r>
      <w:r w:rsidRPr="005D2015">
        <w:rPr>
          <w:rFonts w:ascii="Times New Roman" w:hAnsi="Times New Roman"/>
          <w:i/>
          <w:sz w:val="24"/>
          <w:szCs w:val="24"/>
        </w:rPr>
        <w:t>de minimis</w:t>
      </w:r>
      <w:r w:rsidRPr="005D2015">
        <w:rPr>
          <w:rFonts w:ascii="Times New Roman" w:hAnsi="Times New Roman"/>
          <w:sz w:val="24"/>
          <w:szCs w:val="24"/>
        </w:rPr>
        <w:t>) pagalbos registro nuostatų patvirtinimo“</w:t>
      </w:r>
      <w:r w:rsidR="00B70ECA" w:rsidRPr="005D2015">
        <w:rPr>
          <w:rFonts w:ascii="Times New Roman" w:hAnsi="Times New Roman"/>
          <w:sz w:val="24"/>
          <w:szCs w:val="24"/>
        </w:rPr>
        <w:t>,</w:t>
      </w:r>
      <w:r w:rsidRPr="005D2015">
        <w:rPr>
          <w:rFonts w:ascii="Times New Roman" w:hAnsi="Times New Roman"/>
          <w:sz w:val="24"/>
          <w:szCs w:val="24"/>
        </w:rPr>
        <w:t xml:space="preserve"> nustatyta tvarka;</w:t>
      </w:r>
    </w:p>
    <w:p w14:paraId="24383208" w14:textId="2C0F5D31" w:rsidR="008470E8" w:rsidRPr="00D42B14" w:rsidRDefault="008470E8" w:rsidP="00D243A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42B14">
        <w:rPr>
          <w:rFonts w:ascii="Times New Roman" w:hAnsi="Times New Roman"/>
          <w:sz w:val="24"/>
          <w:szCs w:val="24"/>
        </w:rPr>
        <w:t xml:space="preserve">4. kad per 5 (penkias) darbo dienas nuo informacijos gavimo apie paslaugų teikimo pabaigą </w:t>
      </w:r>
      <w:r w:rsidR="00616BB1">
        <w:rPr>
          <w:rFonts w:ascii="Times New Roman" w:hAnsi="Times New Roman"/>
          <w:sz w:val="24"/>
          <w:szCs w:val="24"/>
        </w:rPr>
        <w:t>KTU</w:t>
      </w:r>
      <w:r>
        <w:rPr>
          <w:rFonts w:ascii="Times New Roman" w:hAnsi="Times New Roman"/>
          <w:sz w:val="24"/>
          <w:szCs w:val="24"/>
        </w:rPr>
        <w:t xml:space="preserve"> </w:t>
      </w:r>
      <w:r w:rsidRPr="00D42B14">
        <w:rPr>
          <w:rFonts w:ascii="Times New Roman" w:hAnsi="Times New Roman"/>
          <w:sz w:val="24"/>
          <w:szCs w:val="24"/>
        </w:rPr>
        <w:t xml:space="preserve">pateiks </w:t>
      </w:r>
      <w:r w:rsidR="00B70ECA">
        <w:rPr>
          <w:rFonts w:ascii="Times New Roman" w:hAnsi="Times New Roman"/>
          <w:sz w:val="24"/>
          <w:szCs w:val="24"/>
        </w:rPr>
        <w:t xml:space="preserve">raštu </w:t>
      </w:r>
      <w:r w:rsidRPr="00D42B14">
        <w:rPr>
          <w:rFonts w:ascii="Times New Roman" w:hAnsi="Times New Roman"/>
          <w:sz w:val="24"/>
          <w:szCs w:val="24"/>
        </w:rPr>
        <w:t>laisvos formos patvirtinimą, kad paslaugą gavo</w:t>
      </w:r>
      <w:r w:rsidR="00BC3B36">
        <w:rPr>
          <w:rFonts w:ascii="Times New Roman" w:hAnsi="Times New Roman"/>
          <w:sz w:val="24"/>
          <w:szCs w:val="24"/>
        </w:rPr>
        <w:t>;</w:t>
      </w:r>
    </w:p>
    <w:p w14:paraId="1AE425E4" w14:textId="26772ADE" w:rsidR="008470E8" w:rsidRPr="00D42B14" w:rsidRDefault="008470E8" w:rsidP="00BC3B36">
      <w:pPr>
        <w:spacing w:after="0" w:line="240" w:lineRule="auto"/>
        <w:ind w:left="360" w:firstLine="349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</w:t>
      </w:r>
      <w:r w:rsidRPr="00D42B14">
        <w:rPr>
          <w:rFonts w:ascii="Times New Roman" w:hAnsi="Times New Roman"/>
          <w:b/>
          <w:sz w:val="24"/>
          <w:szCs w:val="24"/>
        </w:rPr>
        <w:t>ažymi:</w:t>
      </w:r>
    </w:p>
    <w:p w14:paraId="3D8E4C28" w14:textId="4D419AB4" w:rsidR="008470E8" w:rsidRPr="00D42B14" w:rsidRDefault="008470E8" w:rsidP="00D243A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42B14">
        <w:rPr>
          <w:rFonts w:ascii="Times New Roman" w:hAnsi="Times New Roman"/>
          <w:sz w:val="24"/>
          <w:szCs w:val="24"/>
        </w:rPr>
        <w:t>1. kad įmonė nėra priskiriama sunkumų turinčios įmonės kategor</w:t>
      </w:r>
      <w:r>
        <w:rPr>
          <w:rFonts w:ascii="Times New Roman" w:hAnsi="Times New Roman"/>
          <w:sz w:val="24"/>
          <w:szCs w:val="24"/>
        </w:rPr>
        <w:t xml:space="preserve">ijai, kaip </w:t>
      </w:r>
      <w:r w:rsidR="00B70ECA">
        <w:rPr>
          <w:rFonts w:ascii="Times New Roman" w:hAnsi="Times New Roman"/>
          <w:sz w:val="24"/>
          <w:szCs w:val="24"/>
        </w:rPr>
        <w:t xml:space="preserve">tai </w:t>
      </w:r>
      <w:r>
        <w:rPr>
          <w:rFonts w:ascii="Times New Roman" w:hAnsi="Times New Roman"/>
          <w:sz w:val="24"/>
          <w:szCs w:val="24"/>
        </w:rPr>
        <w:t xml:space="preserve">apibrėžta </w:t>
      </w:r>
      <w:r w:rsidR="00616BB1">
        <w:rPr>
          <w:rFonts w:ascii="Times New Roman" w:hAnsi="Times New Roman"/>
          <w:sz w:val="24"/>
          <w:szCs w:val="24"/>
        </w:rPr>
        <w:t xml:space="preserve">Europos </w:t>
      </w:r>
      <w:r>
        <w:rPr>
          <w:rFonts w:ascii="Times New Roman" w:hAnsi="Times New Roman"/>
          <w:sz w:val="24"/>
          <w:szCs w:val="24"/>
        </w:rPr>
        <w:t xml:space="preserve">Komisijos </w:t>
      </w:r>
      <w:r w:rsidRPr="00D42B14">
        <w:rPr>
          <w:rFonts w:ascii="Times New Roman" w:hAnsi="Times New Roman"/>
          <w:sz w:val="24"/>
          <w:szCs w:val="24"/>
        </w:rPr>
        <w:t>reglamento (E</w:t>
      </w:r>
      <w:r>
        <w:rPr>
          <w:rFonts w:ascii="Times New Roman" w:hAnsi="Times New Roman"/>
          <w:sz w:val="24"/>
          <w:szCs w:val="24"/>
        </w:rPr>
        <w:t>B</w:t>
      </w:r>
      <w:r w:rsidRPr="00D42B14">
        <w:rPr>
          <w:rFonts w:ascii="Times New Roman" w:hAnsi="Times New Roman"/>
          <w:sz w:val="24"/>
          <w:szCs w:val="24"/>
        </w:rPr>
        <w:t>) Nr. 800/2008 1 straipsnio 7 dalyje;</w:t>
      </w:r>
    </w:p>
    <w:p w14:paraId="170C7A71" w14:textId="77777777" w:rsidR="008470E8" w:rsidRPr="00D42B14" w:rsidRDefault="008470E8" w:rsidP="00D243A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42B14">
        <w:rPr>
          <w:rFonts w:ascii="Times New Roman" w:hAnsi="Times New Roman"/>
          <w:sz w:val="24"/>
          <w:szCs w:val="24"/>
        </w:rPr>
        <w:t>2. kad nėra iškelta bankroto ar restruktūrizavimo byla, taip pat nėra pradėtos kitokios teisminės ir</w:t>
      </w:r>
      <w:r>
        <w:rPr>
          <w:rFonts w:ascii="Times New Roman" w:hAnsi="Times New Roman"/>
          <w:sz w:val="24"/>
          <w:szCs w:val="24"/>
        </w:rPr>
        <w:t xml:space="preserve"> (</w:t>
      </w:r>
      <w:r w:rsidRPr="00D42B14">
        <w:rPr>
          <w:rFonts w:ascii="Times New Roman" w:hAnsi="Times New Roman"/>
          <w:sz w:val="24"/>
          <w:szCs w:val="24"/>
        </w:rPr>
        <w:t>ar</w:t>
      </w:r>
      <w:r>
        <w:rPr>
          <w:rFonts w:ascii="Times New Roman" w:hAnsi="Times New Roman"/>
          <w:sz w:val="24"/>
          <w:szCs w:val="24"/>
        </w:rPr>
        <w:t>)</w:t>
      </w:r>
      <w:r w:rsidRPr="00D42B14">
        <w:rPr>
          <w:rFonts w:ascii="Times New Roman" w:hAnsi="Times New Roman"/>
          <w:sz w:val="24"/>
          <w:szCs w:val="24"/>
        </w:rPr>
        <w:t xml:space="preserve"> neteisminės nemokumo procedūros;</w:t>
      </w:r>
    </w:p>
    <w:p w14:paraId="54C207B5" w14:textId="03B8FAC8" w:rsidR="008470E8" w:rsidRPr="00D42B14" w:rsidRDefault="008470E8" w:rsidP="00D243A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42B14">
        <w:rPr>
          <w:rFonts w:ascii="Times New Roman" w:hAnsi="Times New Roman"/>
          <w:sz w:val="24"/>
          <w:szCs w:val="24"/>
        </w:rPr>
        <w:t xml:space="preserve">3. kad įmonės veikla nėra priskirtina </w:t>
      </w:r>
      <w:r w:rsidR="00616BB1">
        <w:rPr>
          <w:rFonts w:ascii="Times New Roman" w:hAnsi="Times New Roman"/>
          <w:sz w:val="24"/>
          <w:szCs w:val="24"/>
        </w:rPr>
        <w:t xml:space="preserve">Europos </w:t>
      </w:r>
      <w:r w:rsidRPr="00D42B14">
        <w:rPr>
          <w:rFonts w:ascii="Times New Roman" w:hAnsi="Times New Roman"/>
          <w:sz w:val="24"/>
          <w:szCs w:val="24"/>
        </w:rPr>
        <w:t xml:space="preserve">Komisijos </w:t>
      </w:r>
      <w:r w:rsidR="00B70ECA">
        <w:rPr>
          <w:rFonts w:ascii="Times New Roman" w:hAnsi="Times New Roman"/>
          <w:sz w:val="24"/>
          <w:szCs w:val="24"/>
        </w:rPr>
        <w:t>r</w:t>
      </w:r>
      <w:r w:rsidRPr="00D42B14">
        <w:rPr>
          <w:rFonts w:ascii="Times New Roman" w:hAnsi="Times New Roman"/>
          <w:sz w:val="24"/>
          <w:szCs w:val="24"/>
        </w:rPr>
        <w:t>eglament</w:t>
      </w:r>
      <w:r w:rsidR="00616BB1">
        <w:rPr>
          <w:rFonts w:ascii="Times New Roman" w:hAnsi="Times New Roman"/>
          <w:sz w:val="24"/>
          <w:szCs w:val="24"/>
        </w:rPr>
        <w:t>o</w:t>
      </w:r>
      <w:r w:rsidRPr="00D42B14">
        <w:rPr>
          <w:rFonts w:ascii="Times New Roman" w:hAnsi="Times New Roman"/>
          <w:sz w:val="24"/>
          <w:szCs w:val="24"/>
        </w:rPr>
        <w:t xml:space="preserve"> (E</w:t>
      </w:r>
      <w:r>
        <w:rPr>
          <w:rFonts w:ascii="Times New Roman" w:hAnsi="Times New Roman"/>
          <w:sz w:val="24"/>
          <w:szCs w:val="24"/>
        </w:rPr>
        <w:t>S</w:t>
      </w:r>
      <w:r w:rsidRPr="00D42B14">
        <w:rPr>
          <w:rFonts w:ascii="Times New Roman" w:hAnsi="Times New Roman"/>
          <w:sz w:val="24"/>
          <w:szCs w:val="24"/>
        </w:rPr>
        <w:t>) Nr. 1407/2013 1 straipsnio 1 dalyje įvard</w:t>
      </w:r>
      <w:r w:rsidR="00616BB1">
        <w:rPr>
          <w:rFonts w:ascii="Times New Roman" w:hAnsi="Times New Roman"/>
          <w:sz w:val="24"/>
          <w:szCs w:val="24"/>
        </w:rPr>
        <w:t>y</w:t>
      </w:r>
      <w:r w:rsidRPr="00D42B14">
        <w:rPr>
          <w:rFonts w:ascii="Times New Roman" w:hAnsi="Times New Roman"/>
          <w:sz w:val="24"/>
          <w:szCs w:val="24"/>
        </w:rPr>
        <w:t>toms sritims;</w:t>
      </w:r>
    </w:p>
    <w:p w14:paraId="32AE8F9C" w14:textId="77777777" w:rsidR="008470E8" w:rsidRPr="00172904" w:rsidRDefault="008470E8" w:rsidP="00D243AC">
      <w:pPr>
        <w:spacing w:after="0" w:line="240" w:lineRule="auto"/>
        <w:ind w:firstLine="709"/>
        <w:contextualSpacing/>
        <w:jc w:val="both"/>
        <w:rPr>
          <w:rFonts w:ascii="Consolas" w:hAnsi="Consolas" w:cs="Consolas"/>
          <w:color w:val="1F497D"/>
          <w:sz w:val="21"/>
          <w:szCs w:val="21"/>
        </w:rPr>
      </w:pPr>
      <w:r w:rsidRPr="00D42B14">
        <w:rPr>
          <w:rFonts w:ascii="Times New Roman" w:hAnsi="Times New Roman"/>
          <w:sz w:val="24"/>
          <w:szCs w:val="24"/>
        </w:rPr>
        <w:t>4. kad įmonės fiskaliniai metai sutampa su kalendoriniais metais.</w:t>
      </w:r>
      <w:r w:rsidRPr="00172904">
        <w:rPr>
          <w:rFonts w:ascii="Times New Roman" w:hAnsi="Times New Roman"/>
          <w:sz w:val="24"/>
          <w:szCs w:val="24"/>
        </w:rPr>
        <w:t xml:space="preserve"> </w:t>
      </w:r>
    </w:p>
    <w:p w14:paraId="6DC819E1" w14:textId="77777777" w:rsidR="008470E8" w:rsidRPr="00172904" w:rsidRDefault="008470E8" w:rsidP="00D243A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14:paraId="3095AE25" w14:textId="77777777" w:rsidR="008470E8" w:rsidRPr="00D243AC" w:rsidRDefault="008470E8" w:rsidP="00D243AC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sz w:val="24"/>
          <w:szCs w:val="24"/>
        </w:rPr>
      </w:pPr>
      <w:r w:rsidRPr="00D243AC">
        <w:rPr>
          <w:rFonts w:ascii="Times New Roman" w:hAnsi="Times New Roman"/>
          <w:sz w:val="24"/>
          <w:szCs w:val="24"/>
        </w:rPr>
        <w:t>Įmonės vadovo parašas</w:t>
      </w:r>
    </w:p>
    <w:p w14:paraId="7946A05F" w14:textId="77777777" w:rsidR="008470E8" w:rsidRPr="00172904" w:rsidRDefault="008470E8" w:rsidP="00D243AC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i/>
          <w:sz w:val="24"/>
          <w:szCs w:val="24"/>
        </w:rPr>
      </w:pPr>
    </w:p>
    <w:p w14:paraId="25836209" w14:textId="5347603F" w:rsidR="008470E8" w:rsidRPr="00172904" w:rsidRDefault="008470E8" w:rsidP="00D243AC">
      <w:pPr>
        <w:spacing w:after="0" w:line="240" w:lineRule="auto"/>
        <w:ind w:firstLine="7230"/>
        <w:contextualSpacing/>
        <w:jc w:val="both"/>
        <w:rPr>
          <w:rFonts w:ascii="Times New Roman" w:hAnsi="Times New Roman"/>
          <w:sz w:val="24"/>
          <w:szCs w:val="24"/>
        </w:rPr>
      </w:pPr>
      <w:r w:rsidRPr="00172904">
        <w:rPr>
          <w:rFonts w:ascii="Times New Roman" w:hAnsi="Times New Roman"/>
          <w:sz w:val="24"/>
          <w:szCs w:val="24"/>
        </w:rPr>
        <w:t>____________________</w:t>
      </w:r>
    </w:p>
    <w:p w14:paraId="77B91559" w14:textId="77777777" w:rsidR="008470E8" w:rsidRDefault="008470E8" w:rsidP="005D2015">
      <w:pPr>
        <w:spacing w:after="0" w:line="240" w:lineRule="auto"/>
        <w:contextualSpacing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1490C666" w14:textId="77777777" w:rsidR="005D2015" w:rsidRDefault="005D2015" w:rsidP="005D2015">
      <w:pPr>
        <w:spacing w:after="0" w:line="240" w:lineRule="auto"/>
        <w:contextualSpacing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69A1ACB9" w14:textId="77777777" w:rsidR="00787B12" w:rsidRPr="00DF5C87" w:rsidRDefault="00787B12" w:rsidP="005D2015">
      <w:pPr>
        <w:spacing w:after="0" w:line="240" w:lineRule="auto"/>
        <w:contextualSpacing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3EAE9449" w14:textId="11180283" w:rsidR="008470E8" w:rsidRPr="00172904" w:rsidRDefault="008470E8" w:rsidP="00D243AC">
      <w:pPr>
        <w:spacing w:after="0" w:line="240" w:lineRule="auto"/>
        <w:ind w:firstLine="709"/>
        <w:contextualSpacing/>
        <w:jc w:val="both"/>
      </w:pPr>
      <w:r w:rsidRPr="00BC3B36">
        <w:rPr>
          <w:rFonts w:ascii="Times New Roman" w:hAnsi="Times New Roman"/>
          <w:sz w:val="24"/>
          <w:szCs w:val="24"/>
        </w:rPr>
        <w:t xml:space="preserve">Valstybės pagalbos arba </w:t>
      </w:r>
      <w:r w:rsidR="009E2B89" w:rsidRPr="00BC3B36">
        <w:rPr>
          <w:rFonts w:ascii="Times New Roman" w:hAnsi="Times New Roman"/>
          <w:sz w:val="24"/>
          <w:szCs w:val="24"/>
        </w:rPr>
        <w:t>nereikšmingos</w:t>
      </w:r>
      <w:r w:rsidR="009E2B89">
        <w:rPr>
          <w:rFonts w:ascii="Times New Roman" w:hAnsi="Times New Roman"/>
          <w:i/>
          <w:sz w:val="24"/>
          <w:szCs w:val="24"/>
        </w:rPr>
        <w:t xml:space="preserve"> </w:t>
      </w:r>
      <w:r w:rsidR="009E2B89" w:rsidRPr="00BC3B36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i/>
          <w:sz w:val="24"/>
          <w:szCs w:val="24"/>
        </w:rPr>
        <w:t>d</w:t>
      </w:r>
      <w:r w:rsidRPr="00172904">
        <w:rPr>
          <w:rFonts w:ascii="Times New Roman" w:hAnsi="Times New Roman"/>
          <w:i/>
          <w:sz w:val="24"/>
          <w:szCs w:val="24"/>
        </w:rPr>
        <w:t>e minimis</w:t>
      </w:r>
      <w:r w:rsidR="009E2B89" w:rsidRPr="00BC3B36">
        <w:rPr>
          <w:rFonts w:ascii="Times New Roman" w:hAnsi="Times New Roman"/>
          <w:sz w:val="24"/>
          <w:szCs w:val="24"/>
        </w:rPr>
        <w:t>)</w:t>
      </w:r>
      <w:r w:rsidRPr="00172904">
        <w:rPr>
          <w:rFonts w:ascii="Times New Roman" w:hAnsi="Times New Roman"/>
          <w:sz w:val="24"/>
          <w:szCs w:val="24"/>
        </w:rPr>
        <w:t xml:space="preserve"> pagalbos suteikimo patvirtinimas</w:t>
      </w:r>
      <w:r>
        <w:rPr>
          <w:rFonts w:ascii="Times New Roman" w:hAnsi="Times New Roman"/>
          <w:sz w:val="24"/>
          <w:szCs w:val="24"/>
        </w:rPr>
        <w:t xml:space="preserve"> po paslaugų suteikimo</w:t>
      </w:r>
      <w:r w:rsidRPr="00172904">
        <w:rPr>
          <w:rFonts w:ascii="Times New Roman" w:hAnsi="Times New Roman"/>
          <w:sz w:val="24"/>
          <w:szCs w:val="24"/>
        </w:rPr>
        <w:t>:</w:t>
      </w:r>
      <w:r w:rsidR="00616BB1">
        <w:rPr>
          <w:rFonts w:ascii="Times New Roman" w:hAnsi="Times New Roman"/>
          <w:i/>
          <w:sz w:val="20"/>
          <w:szCs w:val="20"/>
        </w:rPr>
        <w:t xml:space="preserve"> </w:t>
      </w:r>
    </w:p>
    <w:sectPr w:rsidR="008470E8" w:rsidRPr="00172904" w:rsidSect="001258C5">
      <w:headerReference w:type="default" r:id="rId11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E7179D" w14:textId="77777777" w:rsidR="007C75C8" w:rsidRDefault="007C75C8" w:rsidP="002A3F0F">
      <w:pPr>
        <w:spacing w:after="0" w:line="240" w:lineRule="auto"/>
      </w:pPr>
      <w:r>
        <w:separator/>
      </w:r>
    </w:p>
  </w:endnote>
  <w:endnote w:type="continuationSeparator" w:id="0">
    <w:p w14:paraId="08844CE1" w14:textId="77777777" w:rsidR="007C75C8" w:rsidRDefault="007C75C8" w:rsidP="002A3F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5A73F8" w14:textId="77777777" w:rsidR="007C75C8" w:rsidRDefault="007C75C8" w:rsidP="002A3F0F">
      <w:pPr>
        <w:spacing w:after="0" w:line="240" w:lineRule="auto"/>
      </w:pPr>
      <w:r>
        <w:separator/>
      </w:r>
    </w:p>
  </w:footnote>
  <w:footnote w:type="continuationSeparator" w:id="0">
    <w:p w14:paraId="39B09065" w14:textId="77777777" w:rsidR="007C75C8" w:rsidRDefault="007C75C8" w:rsidP="002A3F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09561181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</w:rPr>
    </w:sdtEndPr>
    <w:sdtContent>
      <w:p w14:paraId="5F1B6A0D" w14:textId="77777777" w:rsidR="002A3F0F" w:rsidRPr="002A3F0F" w:rsidRDefault="002A3F0F">
        <w:pPr>
          <w:pStyle w:val="Header"/>
          <w:jc w:val="center"/>
          <w:rPr>
            <w:rFonts w:ascii="Times New Roman" w:hAnsi="Times New Roman"/>
            <w:sz w:val="24"/>
          </w:rPr>
        </w:pPr>
        <w:r w:rsidRPr="002A3F0F">
          <w:rPr>
            <w:rFonts w:ascii="Times New Roman" w:hAnsi="Times New Roman"/>
            <w:sz w:val="24"/>
          </w:rPr>
          <w:fldChar w:fldCharType="begin"/>
        </w:r>
        <w:r w:rsidRPr="002A3F0F">
          <w:rPr>
            <w:rFonts w:ascii="Times New Roman" w:hAnsi="Times New Roman"/>
            <w:sz w:val="24"/>
          </w:rPr>
          <w:instrText>PAGE   \* MERGEFORMAT</w:instrText>
        </w:r>
        <w:r w:rsidRPr="002A3F0F">
          <w:rPr>
            <w:rFonts w:ascii="Times New Roman" w:hAnsi="Times New Roman"/>
            <w:sz w:val="24"/>
          </w:rPr>
          <w:fldChar w:fldCharType="separate"/>
        </w:r>
        <w:r w:rsidR="009D3E44">
          <w:rPr>
            <w:rFonts w:ascii="Times New Roman" w:hAnsi="Times New Roman"/>
            <w:noProof/>
            <w:sz w:val="24"/>
          </w:rPr>
          <w:t>2</w:t>
        </w:r>
        <w:r w:rsidRPr="002A3F0F">
          <w:rPr>
            <w:rFonts w:ascii="Times New Roman" w:hAnsi="Times New Roman"/>
            <w:sz w:val="24"/>
          </w:rPr>
          <w:fldChar w:fldCharType="end"/>
        </w:r>
      </w:p>
    </w:sdtContent>
  </w:sdt>
  <w:p w14:paraId="39C067D0" w14:textId="77777777" w:rsidR="002A3F0F" w:rsidRDefault="002A3F0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E0D1C"/>
    <w:multiLevelType w:val="multilevel"/>
    <w:tmpl w:val="3DD4817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7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64" w:hanging="720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."/>
      <w:lvlJc w:val="left"/>
      <w:pPr>
        <w:ind w:left="1429" w:hanging="720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ind w:left="11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9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76" w:hanging="1800"/>
      </w:pPr>
      <w:rPr>
        <w:rFonts w:hint="default"/>
      </w:rPr>
    </w:lvl>
  </w:abstractNum>
  <w:abstractNum w:abstractNumId="1" w15:restartNumberingAfterBreak="0">
    <w:nsid w:val="23DB5270"/>
    <w:multiLevelType w:val="hybridMultilevel"/>
    <w:tmpl w:val="FE92B0E8"/>
    <w:lvl w:ilvl="0" w:tplc="0427000F">
      <w:start w:val="1"/>
      <w:numFmt w:val="decimal"/>
      <w:lvlText w:val="%1."/>
      <w:lvlJc w:val="left"/>
      <w:pPr>
        <w:ind w:left="414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134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1854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574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294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014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4734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454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174" w:hanging="180"/>
      </w:pPr>
      <w:rPr>
        <w:rFonts w:cs="Times New Roman"/>
      </w:rPr>
    </w:lvl>
  </w:abstractNum>
  <w:abstractNum w:abstractNumId="2" w15:restartNumberingAfterBreak="0">
    <w:nsid w:val="37E9270A"/>
    <w:multiLevelType w:val="hybridMultilevel"/>
    <w:tmpl w:val="FE92B0E8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762E2761"/>
    <w:multiLevelType w:val="multilevel"/>
    <w:tmpl w:val="403CA64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799762900">
    <w:abstractNumId w:val="2"/>
  </w:num>
  <w:num w:numId="2" w16cid:durableId="958338767">
    <w:abstractNumId w:val="1"/>
  </w:num>
  <w:num w:numId="3" w16cid:durableId="1074661507">
    <w:abstractNumId w:val="0"/>
  </w:num>
  <w:num w:numId="4" w16cid:durableId="5192453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4B5"/>
    <w:rsid w:val="00014553"/>
    <w:rsid w:val="000452D6"/>
    <w:rsid w:val="00053176"/>
    <w:rsid w:val="000854B5"/>
    <w:rsid w:val="00090E81"/>
    <w:rsid w:val="00097478"/>
    <w:rsid w:val="000A5416"/>
    <w:rsid w:val="000E3077"/>
    <w:rsid w:val="001258C5"/>
    <w:rsid w:val="0014157C"/>
    <w:rsid w:val="00142F7C"/>
    <w:rsid w:val="00166C38"/>
    <w:rsid w:val="001703F0"/>
    <w:rsid w:val="001728FA"/>
    <w:rsid w:val="00172904"/>
    <w:rsid w:val="001A50FA"/>
    <w:rsid w:val="001C50E1"/>
    <w:rsid w:val="001C5BE2"/>
    <w:rsid w:val="002005D5"/>
    <w:rsid w:val="00201F28"/>
    <w:rsid w:val="002032B9"/>
    <w:rsid w:val="00215C6F"/>
    <w:rsid w:val="00223A90"/>
    <w:rsid w:val="002254BF"/>
    <w:rsid w:val="00226C51"/>
    <w:rsid w:val="00231C54"/>
    <w:rsid w:val="00245E76"/>
    <w:rsid w:val="00250DB4"/>
    <w:rsid w:val="00274430"/>
    <w:rsid w:val="002A3F0F"/>
    <w:rsid w:val="002B49EC"/>
    <w:rsid w:val="002C3087"/>
    <w:rsid w:val="002E2B0D"/>
    <w:rsid w:val="0030336A"/>
    <w:rsid w:val="00311B09"/>
    <w:rsid w:val="003443EA"/>
    <w:rsid w:val="003635CE"/>
    <w:rsid w:val="003758F4"/>
    <w:rsid w:val="0039631B"/>
    <w:rsid w:val="003B5125"/>
    <w:rsid w:val="003B5B60"/>
    <w:rsid w:val="003C6D21"/>
    <w:rsid w:val="003D71C2"/>
    <w:rsid w:val="003E5B63"/>
    <w:rsid w:val="004528CC"/>
    <w:rsid w:val="00457AD1"/>
    <w:rsid w:val="00477672"/>
    <w:rsid w:val="00526F16"/>
    <w:rsid w:val="00542F4F"/>
    <w:rsid w:val="00543A9B"/>
    <w:rsid w:val="00545516"/>
    <w:rsid w:val="00547AF1"/>
    <w:rsid w:val="00551257"/>
    <w:rsid w:val="00562DC0"/>
    <w:rsid w:val="00586172"/>
    <w:rsid w:val="005933A6"/>
    <w:rsid w:val="00594A7A"/>
    <w:rsid w:val="005D2015"/>
    <w:rsid w:val="00602F7F"/>
    <w:rsid w:val="00607E98"/>
    <w:rsid w:val="00616BB1"/>
    <w:rsid w:val="006220B4"/>
    <w:rsid w:val="00635916"/>
    <w:rsid w:val="00664672"/>
    <w:rsid w:val="006658D7"/>
    <w:rsid w:val="00681DC0"/>
    <w:rsid w:val="00691E92"/>
    <w:rsid w:val="006978E3"/>
    <w:rsid w:val="006B1B37"/>
    <w:rsid w:val="006B3DB2"/>
    <w:rsid w:val="006D5959"/>
    <w:rsid w:val="006E012E"/>
    <w:rsid w:val="007025C8"/>
    <w:rsid w:val="00702EFF"/>
    <w:rsid w:val="00733A85"/>
    <w:rsid w:val="00737B04"/>
    <w:rsid w:val="007423D3"/>
    <w:rsid w:val="00752ECE"/>
    <w:rsid w:val="00757C17"/>
    <w:rsid w:val="00787B12"/>
    <w:rsid w:val="00790733"/>
    <w:rsid w:val="007C75C8"/>
    <w:rsid w:val="007D1859"/>
    <w:rsid w:val="007D6804"/>
    <w:rsid w:val="00844960"/>
    <w:rsid w:val="008470E8"/>
    <w:rsid w:val="00862BFA"/>
    <w:rsid w:val="0089453F"/>
    <w:rsid w:val="008B1D7B"/>
    <w:rsid w:val="008B600A"/>
    <w:rsid w:val="008C0B07"/>
    <w:rsid w:val="008D013E"/>
    <w:rsid w:val="008D70AA"/>
    <w:rsid w:val="008E5402"/>
    <w:rsid w:val="008F45CD"/>
    <w:rsid w:val="00926388"/>
    <w:rsid w:val="00930458"/>
    <w:rsid w:val="00937336"/>
    <w:rsid w:val="00944D78"/>
    <w:rsid w:val="00957C1A"/>
    <w:rsid w:val="00966EE6"/>
    <w:rsid w:val="00977AA2"/>
    <w:rsid w:val="00983FD9"/>
    <w:rsid w:val="009A02B6"/>
    <w:rsid w:val="009A2FB7"/>
    <w:rsid w:val="009A42E6"/>
    <w:rsid w:val="009A7170"/>
    <w:rsid w:val="009B2124"/>
    <w:rsid w:val="009B4525"/>
    <w:rsid w:val="009B7720"/>
    <w:rsid w:val="009C4061"/>
    <w:rsid w:val="009D3E44"/>
    <w:rsid w:val="009E2B89"/>
    <w:rsid w:val="009F3C06"/>
    <w:rsid w:val="009F7563"/>
    <w:rsid w:val="00A037B9"/>
    <w:rsid w:val="00A234C4"/>
    <w:rsid w:val="00A3271F"/>
    <w:rsid w:val="00A50D54"/>
    <w:rsid w:val="00A9565E"/>
    <w:rsid w:val="00AB6819"/>
    <w:rsid w:val="00AE5F73"/>
    <w:rsid w:val="00B015A7"/>
    <w:rsid w:val="00B237D1"/>
    <w:rsid w:val="00B323C3"/>
    <w:rsid w:val="00B5394C"/>
    <w:rsid w:val="00B569C9"/>
    <w:rsid w:val="00B70ECA"/>
    <w:rsid w:val="00B71C27"/>
    <w:rsid w:val="00B82245"/>
    <w:rsid w:val="00B91820"/>
    <w:rsid w:val="00BA332E"/>
    <w:rsid w:val="00BA5054"/>
    <w:rsid w:val="00BC055E"/>
    <w:rsid w:val="00BC3B36"/>
    <w:rsid w:val="00BC57DB"/>
    <w:rsid w:val="00BF6A19"/>
    <w:rsid w:val="00C0183A"/>
    <w:rsid w:val="00C05F00"/>
    <w:rsid w:val="00C10D5C"/>
    <w:rsid w:val="00C12303"/>
    <w:rsid w:val="00C14374"/>
    <w:rsid w:val="00C1675F"/>
    <w:rsid w:val="00C272A0"/>
    <w:rsid w:val="00C93262"/>
    <w:rsid w:val="00D14B74"/>
    <w:rsid w:val="00D243AC"/>
    <w:rsid w:val="00D26969"/>
    <w:rsid w:val="00D42253"/>
    <w:rsid w:val="00D42B14"/>
    <w:rsid w:val="00D62BFB"/>
    <w:rsid w:val="00D929C9"/>
    <w:rsid w:val="00DA3950"/>
    <w:rsid w:val="00DA5B4A"/>
    <w:rsid w:val="00DC0877"/>
    <w:rsid w:val="00DD124A"/>
    <w:rsid w:val="00DE5A1B"/>
    <w:rsid w:val="00DF5C87"/>
    <w:rsid w:val="00DF60F6"/>
    <w:rsid w:val="00E204D9"/>
    <w:rsid w:val="00E24BBD"/>
    <w:rsid w:val="00E417EE"/>
    <w:rsid w:val="00E610F7"/>
    <w:rsid w:val="00E87A0C"/>
    <w:rsid w:val="00EB0447"/>
    <w:rsid w:val="00EB4508"/>
    <w:rsid w:val="00EC3872"/>
    <w:rsid w:val="00F03F47"/>
    <w:rsid w:val="00F20AB7"/>
    <w:rsid w:val="00F32272"/>
    <w:rsid w:val="00F46518"/>
    <w:rsid w:val="00F7598D"/>
    <w:rsid w:val="00F84DFB"/>
    <w:rsid w:val="00F9123A"/>
    <w:rsid w:val="00FB25F4"/>
    <w:rsid w:val="00FD0A4A"/>
    <w:rsid w:val="00FF5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ABE59C"/>
  <w15:chartTrackingRefBased/>
  <w15:docId w15:val="{89B7ED58-A9CB-4F1F-AAEE-CE916D599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72904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 Red,Bullet EY,Table of contents numbered,lp1,Bullet 1,Use Case List Paragraph,Numbering,ERP-List Paragraph,List Paragraph11,Teksto skyrius,List Paragraph1,Normal bullet 2,Bullet list,Numbered List,Lettre d'introduction,l"/>
    <w:basedOn w:val="Normal"/>
    <w:link w:val="ListParagraphChar"/>
    <w:uiPriority w:val="34"/>
    <w:qFormat/>
    <w:rsid w:val="000854B5"/>
    <w:pPr>
      <w:ind w:left="720"/>
      <w:contextualSpacing/>
    </w:pPr>
  </w:style>
  <w:style w:type="paragraph" w:styleId="PlainText">
    <w:name w:val="Plain Text"/>
    <w:basedOn w:val="Normal"/>
    <w:link w:val="PlainTextChar"/>
    <w:rsid w:val="000854B5"/>
    <w:pPr>
      <w:spacing w:after="0" w:line="240" w:lineRule="auto"/>
    </w:pPr>
    <w:rPr>
      <w:rFonts w:cs="Calibri"/>
      <w:lang w:eastAsia="lt-LT"/>
    </w:rPr>
  </w:style>
  <w:style w:type="character" w:customStyle="1" w:styleId="PlainTextChar">
    <w:name w:val="Plain Text Char"/>
    <w:link w:val="PlainText"/>
    <w:locked/>
    <w:rsid w:val="000854B5"/>
    <w:rPr>
      <w:rFonts w:ascii="Calibri" w:hAnsi="Calibri" w:cs="Calibri"/>
      <w:sz w:val="22"/>
      <w:szCs w:val="22"/>
      <w:lang w:val="lt-LT" w:eastAsia="lt-LT" w:bidi="ar-SA"/>
    </w:rPr>
  </w:style>
  <w:style w:type="character" w:styleId="CommentReference">
    <w:name w:val="annotation reference"/>
    <w:rsid w:val="00EC3872"/>
    <w:rPr>
      <w:sz w:val="16"/>
      <w:szCs w:val="16"/>
    </w:rPr>
  </w:style>
  <w:style w:type="paragraph" w:styleId="CommentText">
    <w:name w:val="annotation text"/>
    <w:basedOn w:val="Normal"/>
    <w:link w:val="CommentTextChar"/>
    <w:rsid w:val="00EC3872"/>
    <w:rPr>
      <w:sz w:val="20"/>
      <w:szCs w:val="20"/>
    </w:rPr>
  </w:style>
  <w:style w:type="character" w:customStyle="1" w:styleId="CommentTextChar">
    <w:name w:val="Comment Text Char"/>
    <w:link w:val="CommentText"/>
    <w:rsid w:val="00EC3872"/>
    <w:rPr>
      <w:rFonts w:ascii="Calibri" w:hAnsi="Calibr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EC3872"/>
    <w:rPr>
      <w:b/>
      <w:bCs/>
    </w:rPr>
  </w:style>
  <w:style w:type="character" w:customStyle="1" w:styleId="CommentSubjectChar">
    <w:name w:val="Comment Subject Char"/>
    <w:link w:val="CommentSubject"/>
    <w:rsid w:val="00EC3872"/>
    <w:rPr>
      <w:rFonts w:ascii="Calibri" w:hAnsi="Calibri"/>
      <w:b/>
      <w:bCs/>
      <w:lang w:eastAsia="en-US"/>
    </w:rPr>
  </w:style>
  <w:style w:type="paragraph" w:styleId="BalloonText">
    <w:name w:val="Balloon Text"/>
    <w:basedOn w:val="Normal"/>
    <w:link w:val="BalloonTextChar"/>
    <w:rsid w:val="00EC38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EC3872"/>
    <w:rPr>
      <w:rFonts w:ascii="Segoe UI" w:hAnsi="Segoe UI" w:cs="Segoe UI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rsid w:val="002A3F0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3F0F"/>
    <w:rPr>
      <w:rFonts w:ascii="Calibri" w:hAnsi="Calibri"/>
      <w:sz w:val="22"/>
      <w:szCs w:val="22"/>
      <w:lang w:eastAsia="en-US"/>
    </w:rPr>
  </w:style>
  <w:style w:type="paragraph" w:styleId="Footer">
    <w:name w:val="footer"/>
    <w:basedOn w:val="Normal"/>
    <w:link w:val="FooterChar"/>
    <w:rsid w:val="002A3F0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2A3F0F"/>
    <w:rPr>
      <w:rFonts w:ascii="Calibri" w:hAnsi="Calibri"/>
      <w:sz w:val="22"/>
      <w:szCs w:val="22"/>
      <w:lang w:eastAsia="en-US"/>
    </w:rPr>
  </w:style>
  <w:style w:type="paragraph" w:styleId="Revision">
    <w:name w:val="Revision"/>
    <w:hidden/>
    <w:uiPriority w:val="99"/>
    <w:semiHidden/>
    <w:rsid w:val="00DE5A1B"/>
    <w:rPr>
      <w:rFonts w:ascii="Calibri" w:hAnsi="Calibri"/>
      <w:sz w:val="22"/>
      <w:szCs w:val="22"/>
      <w:lang w:eastAsia="en-US"/>
    </w:rPr>
  </w:style>
  <w:style w:type="character" w:customStyle="1" w:styleId="ListParagraphChar">
    <w:name w:val="List Paragraph Char"/>
    <w:aliases w:val="List Paragraph Red Char,Bullet EY Char,Table of contents numbered Char,lp1 Char,Bullet 1 Char,Use Case List Paragraph Char,Numbering Char,ERP-List Paragraph Char,List Paragraph11 Char,Teksto skyrius Char,List Paragraph1 Char,l Char"/>
    <w:link w:val="ListParagraph"/>
    <w:uiPriority w:val="34"/>
    <w:qFormat/>
    <w:locked/>
    <w:rsid w:val="00B569C9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010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6CD93612F01946AD9A5DF6C7C1AE57" ma:contentTypeVersion="0" ma:contentTypeDescription="Kurkite naują dokumentą." ma:contentTypeScope="" ma:versionID="d36d38fa431f625d31b192dd021d4b2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f26de0df99709a43dd37be0a1e42fd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56E8C9-5638-42BB-8479-AA39811B95A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2E89D98-3FBA-407A-BFC1-75FC5A2101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7DF301-5128-49F5-84E0-452EA416FDB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E6CF1C4-3D28-4FF4-B4DC-B807E68BF4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1380</Words>
  <Characters>787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NEREIKŠMINGOS (DE MINIMIS) PAGALBOS TEIKIMO ŪKIO SUBJEKTAMS UNIVERSITETE TVARKOS APRAŠAS</vt:lpstr>
      <vt:lpstr>DE MINIMIS PAGALBOS TEIKIMO SMULKAUS IR VIDUTINIO VERSLO SUBJEKTAMS VŠĮ KAUNO TECHNOLOGIJOS UNIVERSITETE TVARKOS APRAŠAS</vt:lpstr>
    </vt:vector>
  </TitlesOfParts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NEREIKŠMINGOS (DE MINIMIS) PAGALBOS TEIKIMO ŪKIO SUBJEKTAMS UNIVERSITETE TVARKOS APRAŠAS</dc:title>
  <dc:subject/>
  <dc:creator>Vartotojas</dc:creator>
  <cp:keywords/>
  <cp:lastModifiedBy>Kristina Grybaitė</cp:lastModifiedBy>
  <cp:revision>5</cp:revision>
  <cp:lastPrinted>2019-01-10T09:25:00Z</cp:lastPrinted>
  <dcterms:created xsi:type="dcterms:W3CDTF">2023-12-20T11:02:00Z</dcterms:created>
  <dcterms:modified xsi:type="dcterms:W3CDTF">2025-10-23T11:07:00Z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0x010100C66CD93612F01946AD9A5DF6C7C1AE57</vt:lpwstr>
  </property>
  <property fmtid="{D5CDD505-2E9C-101B-9397-08002B2CF9AE}" pid="3" name="_dlc_DocIdItemGuid">
    <vt:lpwstr>17eb42cd-be58-477a-823c-d914b52ccc92</vt:lpwstr>
  </property>
  <property fmtid="{D5CDD505-2E9C-101B-9397-08002B2CF9AE}" pid="4" name="SSAuditLogLastValue">
    <vt:lpwstr>&lt;?xml version="1.0" encoding="utf-16"?&gt;_x000d_
&lt;SSItemProperties xmlns:xsd="http://www.w3.org/2001/XMLSchema" xmlns:xsi="http://www.w3.org/2001/XMLSchema-instance"&gt;_x000d_
  &lt;Fields&gt;_x000d_
    &lt;string&gt;FileLeafRef&lt;/string&gt;_x000d_
    &lt;string&gt;Title&lt;/string&gt;_x000d_
    &lt;string&gt;DocNumber</vt:lpwstr>
  </property>
  <property fmtid="{D5CDD505-2E9C-101B-9397-08002B2CF9AE}" pid="5" name="_docset_NoMedatataSyncRequired">
    <vt:lpwstr>False</vt:lpwstr>
  </property>
  <property fmtid="{D5CDD505-2E9C-101B-9397-08002B2CF9AE}" pid="6" name="DocTitle">
    <vt:lpwstr>NEREIKŠMINGOS (DE MINIMIS) PAGALBOS TEIKIMO ŪKIO SUBJEKTAMS UNIVERSITETE TVARKOS APRAŠAS</vt:lpwstr>
  </property>
  <property fmtid="{D5CDD505-2E9C-101B-9397-08002B2CF9AE}" pid="7" name="auditlogfromitemproperty">
    <vt:lpwstr>&lt;?xml version="1.0" encoding="utf-16"?&gt;_x000d_
&lt;XmlHiddenFieldAuditLogItem xmlns:xsd="http://www.w3.org/2001/XMLSchema" xmlns:xsi="http://www.w3.org/2001/XMLSchema-instance"&gt;_x000d_
  &lt;auditlist&gt;_x000d_
    &lt;XmlHiddenFieldAuditLogItem&gt;_x000d_
      &lt;auditlist /&gt;_x000d_
      &lt;User&gt;i:0</vt:lpwstr>
  </property>
  <property fmtid="{D5CDD505-2E9C-101B-9397-08002B2CF9AE}" pid="8" name="SentDocRegisteredRef">
    <vt:lpwstr/>
  </property>
  <property fmtid="{D5CDD505-2E9C-101B-9397-08002B2CF9AE}" pid="9" name="SentDocReceivers">
    <vt:lpwstr/>
  </property>
  <property fmtid="{D5CDD505-2E9C-101B-9397-08002B2CF9AE}" pid="10" name="SentDocNote">
    <vt:lpwstr/>
  </property>
  <property fmtid="{D5CDD505-2E9C-101B-9397-08002B2CF9AE}" pid="11" name="SentDocSigners">
    <vt:lpwstr/>
  </property>
  <property fmtid="{D5CDD505-2E9C-101B-9397-08002B2CF9AE}" pid="12" name="SentDocActions">
    <vt:lpwstr/>
  </property>
  <property fmtid="{D5CDD505-2E9C-101B-9397-08002B2CF9AE}" pid="13" name="SentDocStage">
    <vt:lpwstr>Užregistruotas</vt:lpwstr>
  </property>
  <property fmtid="{D5CDD505-2E9C-101B-9397-08002B2CF9AE}" pid="14" name="SentDocSigningData">
    <vt:lpwstr/>
  </property>
  <property fmtid="{D5CDD505-2E9C-101B-9397-08002B2CF9AE}" pid="15" name="SentDocToNotify">
    <vt:lpwstr/>
  </property>
  <property fmtid="{D5CDD505-2E9C-101B-9397-08002B2CF9AE}" pid="16" name="SentDocType">
    <vt:lpwstr>Priedas</vt:lpwstr>
  </property>
  <property fmtid="{D5CDD505-2E9C-101B-9397-08002B2CF9AE}" pid="17" name="SentDocDeliveryType">
    <vt:lpwstr/>
  </property>
  <property fmtid="{D5CDD505-2E9C-101B-9397-08002B2CF9AE}" pid="18" name="SentDocCreatorAddress">
    <vt:lpwstr/>
  </property>
  <property fmtid="{D5CDD505-2E9C-101B-9397-08002B2CF9AE}" pid="19" name="SentDocEmailChoices">
    <vt:lpwstr/>
  </property>
  <property fmtid="{D5CDD505-2E9C-101B-9397-08002B2CF9AE}" pid="20" name="SentDocSigningType">
    <vt:lpwstr/>
  </property>
  <property fmtid="{D5CDD505-2E9C-101B-9397-08002B2CF9AE}" pid="21" name="SentDocSigningId">
    <vt:lpwstr/>
  </property>
  <property fmtid="{D5CDD505-2E9C-101B-9397-08002B2CF9AE}" pid="22" name="SentDocCreatorDepartment">
    <vt:lpwstr/>
  </property>
  <property fmtid="{D5CDD505-2E9C-101B-9397-08002B2CF9AE}" pid="23" name="SentDocCreatorCode">
    <vt:lpwstr/>
  </property>
  <property fmtid="{D5CDD505-2E9C-101B-9397-08002B2CF9AE}" pid="24" name="SentDocCreatorTitle">
    <vt:lpwstr/>
  </property>
</Properties>
</file>